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CF" w:rsidRPr="00CF529F" w:rsidRDefault="00F709CF" w:rsidP="00F709CF">
      <w:pPr>
        <w:rPr>
          <w:lang w:bidi="en-US"/>
        </w:rPr>
      </w:pPr>
    </w:p>
    <w:tbl>
      <w:tblPr>
        <w:tblW w:w="9550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50"/>
      </w:tblGrid>
      <w:tr w:rsidR="00F709CF" w:rsidRPr="006408B9" w:rsidTr="00F709CF">
        <w:trPr>
          <w:jc w:val="center"/>
        </w:trPr>
        <w:tc>
          <w:tcPr>
            <w:tcW w:w="9550" w:type="dxa"/>
            <w:shd w:val="clear" w:color="auto" w:fill="F2F2F2"/>
          </w:tcPr>
          <w:p w:rsidR="00F709CF" w:rsidRPr="005B41E6" w:rsidRDefault="00F709CF" w:rsidP="00F44816">
            <w:pPr>
              <w:rPr>
                <w:b/>
              </w:rPr>
            </w:pPr>
            <w:r w:rsidRPr="005B41E6">
              <w:rPr>
                <w:b/>
                <w:kern w:val="0"/>
                <w:lang w:eastAsia="en-US" w:bidi="en-US"/>
              </w:rPr>
              <w:t>Scheda 1.</w:t>
            </w:r>
            <w:r>
              <w:rPr>
                <w:b/>
                <w:kern w:val="0"/>
                <w:lang w:eastAsia="en-US" w:bidi="en-US"/>
              </w:rPr>
              <w:t>1</w:t>
            </w:r>
            <w:r w:rsidRPr="005B41E6">
              <w:rPr>
                <w:b/>
                <w:kern w:val="0"/>
                <w:lang w:eastAsia="en-US" w:bidi="en-US"/>
              </w:rPr>
              <w:t xml:space="preserve">: </w:t>
            </w:r>
            <w:r w:rsidRPr="000E41C2">
              <w:rPr>
                <w:caps/>
                <w:lang w:eastAsia="en-US" w:bidi="en-US"/>
              </w:rPr>
              <w:t>Presentarsi al gruppo</w:t>
            </w:r>
          </w:p>
        </w:tc>
      </w:tr>
    </w:tbl>
    <w:p w:rsidR="00F709CF" w:rsidRDefault="00F709CF" w:rsidP="00F709CF"/>
    <w:p w:rsidR="00F709CF" w:rsidRDefault="00F709CF" w:rsidP="00F709CF"/>
    <w:p w:rsidR="00F709CF" w:rsidRDefault="00F709CF" w:rsidP="00F709CF">
      <w:pPr>
        <w:rPr>
          <w:kern w:val="0"/>
          <w:lang w:eastAsia="en-US" w:bidi="en-US"/>
        </w:rPr>
      </w:pPr>
      <w:r w:rsidRPr="000E7B58">
        <w:rPr>
          <w:b/>
          <w:kern w:val="0"/>
          <w:lang w:eastAsia="en-US" w:bidi="en-US"/>
        </w:rPr>
        <w:t>Istruzioni per il formatore</w:t>
      </w:r>
      <w:r w:rsidRPr="008D1761">
        <w:rPr>
          <w:smallCaps/>
          <w:kern w:val="0"/>
          <w:lang w:eastAsia="en-US" w:bidi="en-US"/>
        </w:rPr>
        <w:t>:</w:t>
      </w:r>
      <w:r w:rsidRPr="006408B9">
        <w:rPr>
          <w:b/>
          <w:kern w:val="0"/>
          <w:lang w:eastAsia="en-US" w:bidi="en-US"/>
        </w:rPr>
        <w:t xml:space="preserve"> </w:t>
      </w:r>
      <w:r w:rsidRPr="006408B9">
        <w:rPr>
          <w:kern w:val="0"/>
          <w:lang w:eastAsia="en-US" w:bidi="en-US"/>
        </w:rPr>
        <w:t>L’obiettivo dell’esercitazione, da proporre nell’ambito degli interventi di formazione rivolti ai tutor aziendali, è quello di creare un sistema di comunicazione efficace e facilitare l’inserimento dei partecipanti all’interno del gruppo.</w:t>
      </w:r>
      <w:r>
        <w:rPr>
          <w:kern w:val="0"/>
          <w:lang w:eastAsia="en-US" w:bidi="en-US"/>
        </w:rPr>
        <w:t xml:space="preserve"> </w:t>
      </w:r>
      <w:r w:rsidRPr="006408B9">
        <w:rPr>
          <w:kern w:val="0"/>
          <w:lang w:eastAsia="en-US" w:bidi="en-US"/>
        </w:rPr>
        <w:t xml:space="preserve">Inizialmente l’operatore si presenta fornendo informazioni su se stesso (percorso di </w:t>
      </w:r>
      <w:r>
        <w:rPr>
          <w:kern w:val="0"/>
          <w:lang w:eastAsia="en-US" w:bidi="en-US"/>
        </w:rPr>
        <w:t>studi, esperienze lavorative, ec</w:t>
      </w:r>
      <w:r w:rsidRPr="006408B9">
        <w:rPr>
          <w:kern w:val="0"/>
          <w:lang w:eastAsia="en-US" w:bidi="en-US"/>
        </w:rPr>
        <w:t xml:space="preserve">c.). Successivamente si presentano gli utenti descrivendo il ruolo svolto </w:t>
      </w:r>
      <w:r>
        <w:rPr>
          <w:kern w:val="0"/>
          <w:lang w:eastAsia="en-US" w:bidi="en-US"/>
        </w:rPr>
        <w:t xml:space="preserve">nella propria </w:t>
      </w:r>
      <w:r w:rsidRPr="006408B9">
        <w:rPr>
          <w:kern w:val="0"/>
          <w:lang w:eastAsia="en-US" w:bidi="en-US"/>
        </w:rPr>
        <w:t xml:space="preserve">azienda e le caratteristiche dell’azienda stessa. </w:t>
      </w:r>
    </w:p>
    <w:p w:rsidR="00F709CF" w:rsidRPr="006408B9" w:rsidRDefault="00F709CF" w:rsidP="00F709CF">
      <w:pPr>
        <w:rPr>
          <w:kern w:val="0"/>
          <w:lang w:eastAsia="en-US" w:bidi="en-US"/>
        </w:rPr>
      </w:pPr>
    </w:p>
    <w:p w:rsidR="00F709CF" w:rsidRDefault="00F709CF" w:rsidP="00F709CF">
      <w:pPr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L’attività può essere svolta secondo due modalità (la scelta viene lasciata al conduttore, valutando i tempi a disposizione, il numero di partecipanti, e</w:t>
      </w:r>
      <w:r>
        <w:rPr>
          <w:kern w:val="0"/>
          <w:lang w:eastAsia="en-US" w:bidi="en-US"/>
        </w:rPr>
        <w:t>c</w:t>
      </w:r>
      <w:r w:rsidRPr="006408B9">
        <w:rPr>
          <w:kern w:val="0"/>
          <w:lang w:eastAsia="en-US" w:bidi="en-US"/>
        </w:rPr>
        <w:t>c.):</w:t>
      </w:r>
    </w:p>
    <w:p w:rsidR="00F709CF" w:rsidRPr="008D1761" w:rsidRDefault="00F709CF" w:rsidP="00F709CF">
      <w:pPr>
        <w:pStyle w:val="Titoletto"/>
        <w:rPr>
          <w:kern w:val="0"/>
          <w:lang w:eastAsia="en-US" w:bidi="en-US"/>
        </w:rPr>
      </w:pPr>
      <w:r w:rsidRPr="008D1761">
        <w:rPr>
          <w:kern w:val="0"/>
          <w:lang w:eastAsia="en-US" w:bidi="en-US"/>
        </w:rPr>
        <w:t>Presentazioni libere</w:t>
      </w:r>
    </w:p>
    <w:p w:rsidR="00F709CF" w:rsidRPr="006408B9" w:rsidRDefault="00F709CF" w:rsidP="00F709CF">
      <w:pPr>
        <w:rPr>
          <w:rFonts w:cs="Calibri"/>
          <w:kern w:val="0"/>
          <w:lang w:eastAsia="en-US" w:bidi="en-US"/>
        </w:rPr>
      </w:pPr>
      <w:r w:rsidRPr="006408B9">
        <w:rPr>
          <w:rFonts w:cs="Calibri"/>
          <w:kern w:val="0"/>
          <w:lang w:eastAsia="en-US" w:bidi="en-US"/>
        </w:rPr>
        <w:t>I partecipanti, disposti a ferro di cavallo hanno l’opportunità di presentare se stessi al gruppo.</w:t>
      </w:r>
    </w:p>
    <w:p w:rsidR="00F709CF" w:rsidRPr="008D1761" w:rsidRDefault="00F709CF" w:rsidP="00F709CF">
      <w:pPr>
        <w:pStyle w:val="Titoletto"/>
        <w:rPr>
          <w:kern w:val="0"/>
          <w:lang w:eastAsia="en-US" w:bidi="en-US"/>
        </w:rPr>
      </w:pPr>
      <w:r w:rsidRPr="008D1761">
        <w:rPr>
          <w:kern w:val="0"/>
          <w:lang w:eastAsia="en-US" w:bidi="en-US"/>
        </w:rPr>
        <w:t>Presentazioni incrociate</w:t>
      </w:r>
    </w:p>
    <w:p w:rsidR="00F709CF" w:rsidRPr="006408B9" w:rsidRDefault="00F709CF" w:rsidP="00F709CF">
      <w:pPr>
        <w:numPr>
          <w:ilvl w:val="0"/>
          <w:numId w:val="2"/>
        </w:numPr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Si formano delle coppie in cui i due partecipanti si intervistano a vicenda (15’ per ogni intervista) su esperienze lavorative, ruoli all’interno della propria azienda, interessi e motivazioni.</w:t>
      </w:r>
    </w:p>
    <w:p w:rsidR="00F709CF" w:rsidRPr="006408B9" w:rsidRDefault="00F709CF" w:rsidP="00F709CF">
      <w:pPr>
        <w:numPr>
          <w:ilvl w:val="0"/>
          <w:numId w:val="2"/>
        </w:numPr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Successivamente ogni partecipante presenta in plenaria l’intervistato.</w:t>
      </w:r>
    </w:p>
    <w:p w:rsidR="00F709CF" w:rsidRDefault="00F709CF" w:rsidP="00F709CF">
      <w:pPr>
        <w:numPr>
          <w:ilvl w:val="0"/>
          <w:numId w:val="2"/>
        </w:numPr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Infine si chiede all’intervistato se si riconosce nella presentazione o se vuole aggiungere o approfondire qualcosa.</w:t>
      </w:r>
    </w:p>
    <w:p w:rsidR="00F709CF" w:rsidRDefault="00F709CF" w:rsidP="00F709CF">
      <w:pPr>
        <w:rPr>
          <w:kern w:val="0"/>
          <w:lang w:eastAsia="en-US" w:bidi="en-US"/>
        </w:rPr>
      </w:pPr>
    </w:p>
    <w:p w:rsidR="00F709CF" w:rsidRPr="006408B9" w:rsidRDefault="00F709CF" w:rsidP="00F709CF">
      <w:pPr>
        <w:pStyle w:val="FonteFSE"/>
        <w:rPr>
          <w:kern w:val="0"/>
          <w:lang w:eastAsia="en-US" w:bidi="en-US"/>
        </w:rPr>
      </w:pPr>
      <w:r>
        <w:rPr>
          <w:kern w:val="0"/>
          <w:lang w:eastAsia="en-US" w:bidi="en-US"/>
        </w:rPr>
        <w:t>Fonte: Isfol</w:t>
      </w:r>
    </w:p>
    <w:p w:rsidR="004E4186" w:rsidRDefault="004E4186"/>
    <w:sectPr w:rsidR="004E418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F5" w:rsidRDefault="003C01F5" w:rsidP="003C01F5">
      <w:r>
        <w:separator/>
      </w:r>
    </w:p>
  </w:endnote>
  <w:endnote w:type="continuationSeparator" w:id="0">
    <w:p w:rsidR="003C01F5" w:rsidRDefault="003C01F5" w:rsidP="003C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F5" w:rsidRDefault="003C01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F5" w:rsidRDefault="003C01F5" w:rsidP="003C01F5">
    <w:pPr>
      <w:pStyle w:val="Pidipagina"/>
      <w:jc w:val="center"/>
    </w:pPr>
    <w:r>
      <w:rPr>
        <w:noProof/>
      </w:rPr>
      <w:drawing>
        <wp:inline distT="0" distB="0" distL="0" distR="0">
          <wp:extent cx="819150" cy="286601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34" cy="2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F5" w:rsidRDefault="003C01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F5" w:rsidRDefault="003C01F5" w:rsidP="003C01F5">
      <w:r>
        <w:separator/>
      </w:r>
    </w:p>
  </w:footnote>
  <w:footnote w:type="continuationSeparator" w:id="0">
    <w:p w:rsidR="003C01F5" w:rsidRDefault="003C01F5" w:rsidP="003C0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F5" w:rsidRDefault="003C01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F5" w:rsidRPr="008A11FA" w:rsidRDefault="003C01F5" w:rsidP="003C01F5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3C01F5" w:rsidRPr="003C01F5" w:rsidRDefault="003C01F5" w:rsidP="003C01F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F5" w:rsidRDefault="003C01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2BF"/>
    <w:multiLevelType w:val="hybridMultilevel"/>
    <w:tmpl w:val="7B5CFD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644D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F709CF"/>
    <w:rsid w:val="002854ED"/>
    <w:rsid w:val="003C01F5"/>
    <w:rsid w:val="004E4186"/>
    <w:rsid w:val="0051224E"/>
    <w:rsid w:val="00F7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F709CF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itolo1">
    <w:name w:val="heading 1"/>
    <w:aliases w:val="Titolo 1 TITOLO 1 FSE"/>
    <w:basedOn w:val="Normale"/>
    <w:next w:val="Normale"/>
    <w:link w:val="Titolo1Carattere"/>
    <w:uiPriority w:val="9"/>
    <w:qFormat/>
    <w:rsid w:val="00F709CF"/>
    <w:pPr>
      <w:keepNext/>
      <w:numPr>
        <w:numId w:val="1"/>
      </w:numPr>
      <w:spacing w:after="2552"/>
      <w:jc w:val="left"/>
      <w:outlineLvl w:val="0"/>
    </w:pPr>
    <w:rPr>
      <w:b/>
      <w:bCs/>
      <w:color w:val="404040"/>
      <w:sz w:val="32"/>
      <w:szCs w:val="32"/>
    </w:rPr>
  </w:style>
  <w:style w:type="paragraph" w:styleId="Titolo2">
    <w:name w:val="heading 2"/>
    <w:aliases w:val="Titolo 2 TITOLO 2 FSE"/>
    <w:basedOn w:val="Normale"/>
    <w:next w:val="Normale"/>
    <w:link w:val="Titolo2Carattere"/>
    <w:uiPriority w:val="99"/>
    <w:qFormat/>
    <w:rsid w:val="00F709CF"/>
    <w:pPr>
      <w:keepNext/>
      <w:numPr>
        <w:ilvl w:val="1"/>
        <w:numId w:val="1"/>
      </w:numPr>
      <w:spacing w:before="567" w:after="284"/>
      <w:jc w:val="left"/>
      <w:outlineLvl w:val="1"/>
    </w:pPr>
    <w:rPr>
      <w:b/>
      <w:bCs/>
      <w:iCs/>
      <w:color w:val="404040"/>
      <w:sz w:val="26"/>
      <w:szCs w:val="28"/>
    </w:rPr>
  </w:style>
  <w:style w:type="paragraph" w:styleId="Titolo3">
    <w:name w:val="heading 3"/>
    <w:aliases w:val="Titolo 3 TITOLO 3 FSE"/>
    <w:basedOn w:val="Normale"/>
    <w:next w:val="Normale"/>
    <w:link w:val="Titolo3Carattere"/>
    <w:uiPriority w:val="99"/>
    <w:qFormat/>
    <w:rsid w:val="00F709CF"/>
    <w:pPr>
      <w:keepNext/>
      <w:numPr>
        <w:ilvl w:val="2"/>
        <w:numId w:val="1"/>
      </w:numPr>
      <w:spacing w:before="300"/>
      <w:outlineLvl w:val="2"/>
    </w:pPr>
    <w:rPr>
      <w:rFonts w:cs="Arial"/>
      <w:b/>
      <w:bCs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709CF"/>
    <w:pPr>
      <w:keepNext/>
      <w:numPr>
        <w:ilvl w:val="3"/>
        <w:numId w:val="1"/>
      </w:numPr>
      <w:spacing w:line="260" w:lineRule="exact"/>
      <w:ind w:right="-1"/>
      <w:outlineLvl w:val="3"/>
    </w:pPr>
    <w:rPr>
      <w:rFonts w:ascii="Arial" w:hAnsi="Arial"/>
      <w:b/>
      <w:kern w:val="0"/>
      <w:sz w:val="22"/>
    </w:rPr>
  </w:style>
  <w:style w:type="paragraph" w:styleId="Titolo5">
    <w:name w:val="heading 5"/>
    <w:basedOn w:val="Normale"/>
    <w:next w:val="Normale"/>
    <w:link w:val="Titolo5Carattere"/>
    <w:semiHidden/>
    <w:qFormat/>
    <w:rsid w:val="00F709CF"/>
    <w:pPr>
      <w:keepNext/>
      <w:numPr>
        <w:ilvl w:val="4"/>
        <w:numId w:val="1"/>
      </w:numPr>
      <w:spacing w:line="260" w:lineRule="exact"/>
      <w:ind w:right="-1"/>
      <w:outlineLvl w:val="4"/>
    </w:pPr>
    <w:rPr>
      <w:rFonts w:ascii="Arial" w:hAnsi="Arial"/>
      <w:b/>
      <w:kern w:val="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709CF"/>
    <w:pPr>
      <w:keepNext/>
      <w:numPr>
        <w:ilvl w:val="5"/>
        <w:numId w:val="1"/>
      </w:numPr>
      <w:spacing w:line="260" w:lineRule="exact"/>
      <w:ind w:right="-1"/>
      <w:outlineLvl w:val="5"/>
    </w:pPr>
    <w:rPr>
      <w:rFonts w:ascii="Arial" w:hAnsi="Arial"/>
      <w:b/>
      <w:kern w:val="0"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709CF"/>
    <w:pPr>
      <w:keepNext/>
      <w:numPr>
        <w:ilvl w:val="6"/>
        <w:numId w:val="1"/>
      </w:numPr>
      <w:outlineLvl w:val="6"/>
    </w:pPr>
    <w:rPr>
      <w:rFonts w:ascii="Arial" w:hAnsi="Arial"/>
      <w:b/>
      <w:kern w:val="0"/>
      <w:sz w:val="1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709CF"/>
    <w:pPr>
      <w:keepNext/>
      <w:numPr>
        <w:ilvl w:val="7"/>
        <w:numId w:val="1"/>
      </w:numPr>
      <w:spacing w:line="260" w:lineRule="exact"/>
      <w:ind w:right="-1"/>
      <w:jc w:val="center"/>
      <w:outlineLvl w:val="7"/>
    </w:pPr>
    <w:rPr>
      <w:rFonts w:ascii="Times New Roman" w:hAnsi="Times New Roman"/>
      <w:b/>
      <w:kern w:val="0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709CF"/>
    <w:pPr>
      <w:keepNext/>
      <w:numPr>
        <w:ilvl w:val="8"/>
        <w:numId w:val="1"/>
      </w:numPr>
      <w:spacing w:line="260" w:lineRule="exact"/>
      <w:ind w:right="-1"/>
      <w:outlineLvl w:val="8"/>
    </w:pPr>
    <w:rPr>
      <w:rFonts w:ascii="Times New Roman" w:hAnsi="Times New Roman"/>
      <w:bCs/>
      <w:i/>
      <w:i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TITOLO 1 FSE Carattere"/>
    <w:basedOn w:val="Carpredefinitoparagrafo"/>
    <w:link w:val="Titolo1"/>
    <w:uiPriority w:val="9"/>
    <w:rsid w:val="00F709CF"/>
    <w:rPr>
      <w:rFonts w:ascii="RotisSemiSans" w:eastAsia="Times New Roman" w:hAnsi="RotisSemiSans" w:cs="Times New Roman"/>
      <w:b/>
      <w:bCs/>
      <w:color w:val="404040"/>
      <w:kern w:val="32"/>
      <w:sz w:val="32"/>
      <w:szCs w:val="32"/>
      <w:lang w:eastAsia="it-IT"/>
    </w:rPr>
  </w:style>
  <w:style w:type="character" w:customStyle="1" w:styleId="Titolo2Carattere">
    <w:name w:val="Titolo 2 Carattere"/>
    <w:aliases w:val="Titolo 2 TITOLO 2 FSE Carattere"/>
    <w:basedOn w:val="Carpredefinitoparagrafo"/>
    <w:link w:val="Titolo2"/>
    <w:uiPriority w:val="99"/>
    <w:rsid w:val="00F709CF"/>
    <w:rPr>
      <w:rFonts w:ascii="RotisSemiSans" w:eastAsia="Times New Roman" w:hAnsi="RotisSemiSans" w:cs="Times New Roman"/>
      <w:b/>
      <w:bCs/>
      <w:iCs/>
      <w:color w:val="404040"/>
      <w:kern w:val="32"/>
      <w:sz w:val="26"/>
      <w:szCs w:val="28"/>
      <w:lang w:eastAsia="it-IT"/>
    </w:rPr>
  </w:style>
  <w:style w:type="character" w:customStyle="1" w:styleId="Titolo3Carattere">
    <w:name w:val="Titolo 3 Carattere"/>
    <w:aliases w:val="Titolo 3 TITOLO 3 FSE Carattere"/>
    <w:basedOn w:val="Carpredefinitoparagrafo"/>
    <w:link w:val="Titolo3"/>
    <w:uiPriority w:val="99"/>
    <w:rsid w:val="00F709CF"/>
    <w:rPr>
      <w:rFonts w:ascii="RotisSemiSans" w:eastAsia="Times New Roman" w:hAnsi="RotisSemiSans" w:cs="Arial"/>
      <w:b/>
      <w:bCs/>
      <w:kern w:val="32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709CF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709C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F709CF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F709CF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F709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F709CF"/>
    <w:rPr>
      <w:rFonts w:ascii="Times New Roman" w:eastAsia="Times New Roman" w:hAnsi="Times New Roman" w:cs="Times New Roman"/>
      <w:bCs/>
      <w:i/>
      <w:iCs/>
      <w:sz w:val="21"/>
      <w:szCs w:val="20"/>
      <w:lang w:eastAsia="it-IT"/>
    </w:rPr>
  </w:style>
  <w:style w:type="paragraph" w:customStyle="1" w:styleId="FonteFSE">
    <w:name w:val="Fonte FSE"/>
    <w:basedOn w:val="Normale"/>
    <w:qFormat/>
    <w:rsid w:val="00F709CF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customStyle="1" w:styleId="Titoletto">
    <w:name w:val="Titoletto"/>
    <w:basedOn w:val="Normale"/>
    <w:qFormat/>
    <w:rsid w:val="00F709CF"/>
    <w:pPr>
      <w:spacing w:before="400"/>
    </w:pPr>
    <w:rPr>
      <w:rFonts w:cs="Calibr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3C0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1F5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0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01F5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1F5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3C01F5"/>
  </w:style>
  <w:style w:type="character" w:styleId="Collegamentoipertestuale">
    <w:name w:val="Hyperlink"/>
    <w:basedOn w:val="Carpredefinitoparagrafo"/>
    <w:uiPriority w:val="99"/>
    <w:unhideWhenUsed/>
    <w:rsid w:val="003C0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4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f.darista</dc:creator>
  <cp:lastModifiedBy>v.cioccolo</cp:lastModifiedBy>
  <cp:revision>2</cp:revision>
  <dcterms:created xsi:type="dcterms:W3CDTF">2013-07-18T10:21:00Z</dcterms:created>
  <dcterms:modified xsi:type="dcterms:W3CDTF">2013-07-18T10:21:00Z</dcterms:modified>
</cp:coreProperties>
</file>