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54" w:type="dxa"/>
        <w:jc w:val="center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8154"/>
      </w:tblGrid>
      <w:tr w:rsidR="00165F30" w:rsidRPr="00D35BC8" w:rsidTr="00E05E22">
        <w:trPr>
          <w:trHeight w:val="270"/>
          <w:jc w:val="center"/>
        </w:trPr>
        <w:tc>
          <w:tcPr>
            <w:tcW w:w="8154" w:type="dxa"/>
            <w:shd w:val="clear" w:color="auto" w:fill="F2F2F2"/>
          </w:tcPr>
          <w:p w:rsidR="00165F30" w:rsidRPr="00067AB0" w:rsidRDefault="00165F30" w:rsidP="00DF4FD6">
            <w:r w:rsidRPr="007B170A">
              <w:rPr>
                <w:b/>
              </w:rPr>
              <w:t xml:space="preserve">Scheda 6.8: </w:t>
            </w:r>
            <w:r>
              <w:t>GESTIONE DELLE SITUAZIONI PROBLEMATICHE</w:t>
            </w:r>
          </w:p>
        </w:tc>
      </w:tr>
    </w:tbl>
    <w:p w:rsidR="00165F30" w:rsidRDefault="00165F30" w:rsidP="00165F30">
      <w:pPr>
        <w:rPr>
          <w:kern w:val="0"/>
          <w:lang w:eastAsia="en-US" w:bidi="en-US"/>
        </w:rPr>
      </w:pPr>
    </w:p>
    <w:p w:rsidR="00165F30" w:rsidRPr="009D58F2" w:rsidRDefault="00165F30" w:rsidP="00E05E22">
      <w:pPr>
        <w:ind w:left="709" w:right="707"/>
        <w:rPr>
          <w:bCs/>
          <w:kern w:val="0"/>
          <w:lang w:eastAsia="en-US" w:bidi="en-US"/>
        </w:rPr>
      </w:pPr>
      <w:r w:rsidRPr="00872F55">
        <w:rPr>
          <w:b/>
          <w:kern w:val="0"/>
          <w:lang w:eastAsia="en-US" w:bidi="en-US"/>
        </w:rPr>
        <w:t>Istruzioni per il formatore</w:t>
      </w:r>
      <w:r w:rsidRPr="00BC472F">
        <w:rPr>
          <w:kern w:val="0"/>
          <w:lang w:eastAsia="en-US" w:bidi="en-US"/>
        </w:rPr>
        <w:t>:</w:t>
      </w:r>
      <w:r w:rsidRPr="009D58F2">
        <w:rPr>
          <w:b/>
          <w:kern w:val="0"/>
          <w:lang w:eastAsia="en-US" w:bidi="en-US"/>
        </w:rPr>
        <w:t xml:space="preserve"> </w:t>
      </w:r>
      <w:r w:rsidRPr="009D58F2">
        <w:rPr>
          <w:kern w:val="0"/>
          <w:lang w:eastAsia="en-US" w:bidi="en-US"/>
        </w:rPr>
        <w:t xml:space="preserve">La presente esercitazione, da proporre nell’ambito degli interventi di formazione rivolti ai tutor aziendali, ha l’obiettivo di aiutare i partecipanti a </w:t>
      </w:r>
      <w:r w:rsidRPr="009D58F2">
        <w:rPr>
          <w:bCs/>
          <w:kern w:val="0"/>
          <w:lang w:eastAsia="en-US" w:bidi="en-US"/>
        </w:rPr>
        <w:t>gestire al meglio situazioni che potrebbero risultare problematiche.</w:t>
      </w:r>
    </w:p>
    <w:p w:rsidR="00165F30" w:rsidRPr="009D58F2" w:rsidRDefault="00165F30" w:rsidP="00E05E22">
      <w:pPr>
        <w:ind w:left="709" w:right="707"/>
        <w:rPr>
          <w:kern w:val="0"/>
          <w:lang w:eastAsia="en-US" w:bidi="en-US"/>
        </w:rPr>
      </w:pPr>
    </w:p>
    <w:p w:rsidR="00165F30" w:rsidRPr="009D58F2" w:rsidRDefault="00165F30" w:rsidP="00E05E22">
      <w:pPr>
        <w:ind w:left="709" w:right="707"/>
        <w:rPr>
          <w:kern w:val="0"/>
          <w:lang w:eastAsia="en-US" w:bidi="en-US"/>
        </w:rPr>
      </w:pPr>
      <w:r w:rsidRPr="00872F55">
        <w:rPr>
          <w:b/>
          <w:kern w:val="0"/>
          <w:lang w:eastAsia="en-US" w:bidi="en-US"/>
        </w:rPr>
        <w:t>Istruzioni per il tutor aziendale</w:t>
      </w:r>
      <w:r w:rsidRPr="00BC472F">
        <w:rPr>
          <w:kern w:val="0"/>
          <w:lang w:eastAsia="en-US" w:bidi="en-US"/>
        </w:rPr>
        <w:t>:</w:t>
      </w:r>
      <w:r w:rsidRPr="009D58F2">
        <w:rPr>
          <w:kern w:val="0"/>
          <w:lang w:eastAsia="en-US" w:bidi="en-US"/>
        </w:rPr>
        <w:t xml:space="preserve"> La presente scheda può essere utilizzata in tutte le fasi del percorso formativo dell’apprendista, per gestire al meglio delle situazioni che possono risultare problematiche.</w:t>
      </w:r>
    </w:p>
    <w:p w:rsidR="00165F30" w:rsidRDefault="00165F30" w:rsidP="00E05E22">
      <w:pPr>
        <w:ind w:left="709" w:right="707"/>
        <w:rPr>
          <w:kern w:val="0"/>
          <w:lang w:eastAsia="en-US" w:bidi="en-US"/>
        </w:rPr>
      </w:pPr>
    </w:p>
    <w:p w:rsidR="00165F30" w:rsidRDefault="00165F30" w:rsidP="00E05E22">
      <w:pPr>
        <w:ind w:left="709" w:right="707"/>
        <w:rPr>
          <w:kern w:val="0"/>
          <w:lang w:eastAsia="en-US" w:bidi="en-US"/>
        </w:rPr>
      </w:pPr>
      <w:r w:rsidRPr="009D58F2">
        <w:rPr>
          <w:kern w:val="0"/>
          <w:lang w:eastAsia="en-US" w:bidi="en-US"/>
        </w:rPr>
        <w:t>Di seguito sono descritte una serie di situazioni che vedono protagonista un apprendista in relazione ad altri colleghi, e in diverse momenti della realtà lavorativa quotidiana. Pro</w:t>
      </w:r>
      <w:r>
        <w:rPr>
          <w:kern w:val="0"/>
          <w:lang w:eastAsia="en-US" w:bidi="en-US"/>
        </w:rPr>
        <w:t>vate a mettervi nei panni dell’a</w:t>
      </w:r>
      <w:r w:rsidRPr="009D58F2">
        <w:rPr>
          <w:kern w:val="0"/>
          <w:lang w:eastAsia="en-US" w:bidi="en-US"/>
        </w:rPr>
        <w:t>pprendista e ad immaginare come si potrebbero gestire in maniera efficace le situazioni proposte.</w:t>
      </w:r>
    </w:p>
    <w:p w:rsidR="00E05E22" w:rsidRPr="00E05E22" w:rsidRDefault="00E05E22" w:rsidP="00E05E22">
      <w:pPr>
        <w:ind w:left="851" w:right="849"/>
        <w:rPr>
          <w:kern w:val="0"/>
          <w:lang w:eastAsia="en-US" w:bidi="en-US"/>
        </w:rPr>
      </w:pPr>
    </w:p>
    <w:p w:rsidR="00165F30" w:rsidRDefault="00165F30" w:rsidP="00165F30">
      <w:pPr>
        <w:spacing w:line="80" w:lineRule="exact"/>
        <w:rPr>
          <w:kern w:val="0"/>
          <w:lang w:eastAsia="en-US" w:bidi="en-US"/>
        </w:rPr>
      </w:pPr>
    </w:p>
    <w:tbl>
      <w:tblPr>
        <w:tblW w:w="8146" w:type="dxa"/>
        <w:jc w:val="center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6"/>
      </w:tblGrid>
      <w:tr w:rsidR="00165F30" w:rsidRPr="00501075" w:rsidTr="00E05E22">
        <w:trPr>
          <w:jc w:val="center"/>
        </w:trPr>
        <w:tc>
          <w:tcPr>
            <w:tcW w:w="8146" w:type="dxa"/>
            <w:shd w:val="clear" w:color="auto" w:fill="F2F2F2"/>
          </w:tcPr>
          <w:p w:rsidR="00165F30" w:rsidRDefault="00165F30" w:rsidP="00165F30">
            <w:pPr>
              <w:numPr>
                <w:ilvl w:val="0"/>
                <w:numId w:val="1"/>
              </w:numPr>
              <w:spacing w:line="276" w:lineRule="auto"/>
              <w:ind w:left="357" w:hanging="357"/>
              <w:contextualSpacing/>
              <w:jc w:val="left"/>
              <w:rPr>
                <w:kern w:val="0"/>
                <w:szCs w:val="21"/>
                <w:lang w:eastAsia="en-US" w:bidi="en-US"/>
              </w:rPr>
            </w:pPr>
            <w:r w:rsidRPr="003707E2">
              <w:rPr>
                <w:kern w:val="0"/>
                <w:szCs w:val="21"/>
                <w:lang w:eastAsia="en-US" w:bidi="en-US"/>
              </w:rPr>
              <w:t>L’apprendista e un collega durante una riunione litigano tra loro.</w:t>
            </w:r>
          </w:p>
          <w:p w:rsidR="00165F30" w:rsidRPr="003707E2" w:rsidRDefault="00165F30" w:rsidP="00DF4FD6">
            <w:pPr>
              <w:spacing w:line="276" w:lineRule="auto"/>
              <w:ind w:left="357"/>
              <w:contextualSpacing/>
              <w:jc w:val="left"/>
              <w:rPr>
                <w:kern w:val="0"/>
                <w:szCs w:val="21"/>
                <w:lang w:eastAsia="en-US" w:bidi="en-US"/>
              </w:rPr>
            </w:pPr>
          </w:p>
          <w:p w:rsidR="00165F30" w:rsidRDefault="00165F30" w:rsidP="00165F30">
            <w:pPr>
              <w:ind w:firstLine="288"/>
              <w:contextualSpacing/>
              <w:jc w:val="left"/>
              <w:rPr>
                <w:kern w:val="0"/>
                <w:szCs w:val="21"/>
                <w:lang w:eastAsia="en-US" w:bidi="en-US"/>
              </w:rPr>
            </w:pPr>
            <w:r w:rsidRPr="003707E2">
              <w:rPr>
                <w:kern w:val="0"/>
                <w:szCs w:val="21"/>
                <w:lang w:eastAsia="en-US" w:bidi="en-US"/>
              </w:rPr>
              <w:t>Che emozioni provano i 2?</w:t>
            </w:r>
          </w:p>
          <w:p w:rsidR="00165F30" w:rsidRPr="003707E2" w:rsidRDefault="00165F30" w:rsidP="00165F30">
            <w:pPr>
              <w:ind w:left="288" w:hanging="397"/>
              <w:contextualSpacing/>
              <w:jc w:val="left"/>
              <w:rPr>
                <w:kern w:val="0"/>
                <w:szCs w:val="21"/>
                <w:lang w:eastAsia="en-US" w:bidi="en-US"/>
              </w:rPr>
            </w:pPr>
            <w:r>
              <w:rPr>
                <w:kern w:val="0"/>
                <w:szCs w:val="21"/>
                <w:lang w:eastAsia="en-US" w:bidi="en-US"/>
              </w:rPr>
              <w:tab/>
            </w:r>
            <w:r w:rsidRPr="003707E2">
              <w:rPr>
                <w:kern w:val="0"/>
                <w:szCs w:val="21"/>
                <w:lang w:eastAsia="en-US" w:bidi="en-US"/>
              </w:rPr>
              <w:t>_____________________________</w:t>
            </w:r>
            <w:r>
              <w:rPr>
                <w:kern w:val="0"/>
                <w:szCs w:val="21"/>
                <w:lang w:eastAsia="en-US" w:bidi="en-US"/>
              </w:rPr>
              <w:t>__________________________________</w:t>
            </w:r>
          </w:p>
          <w:p w:rsidR="00165F30" w:rsidRDefault="00165F30" w:rsidP="00DF4FD6">
            <w:pPr>
              <w:contextualSpacing/>
              <w:jc w:val="left"/>
              <w:rPr>
                <w:kern w:val="0"/>
                <w:szCs w:val="21"/>
                <w:lang w:eastAsia="en-US" w:bidi="en-US"/>
              </w:rPr>
            </w:pPr>
            <w:r>
              <w:rPr>
                <w:kern w:val="0"/>
                <w:szCs w:val="21"/>
                <w:lang w:eastAsia="en-US" w:bidi="en-US"/>
              </w:rPr>
              <w:tab/>
            </w:r>
          </w:p>
          <w:p w:rsidR="00165F30" w:rsidRDefault="00165F30" w:rsidP="00165F30">
            <w:pPr>
              <w:ind w:firstLine="288"/>
              <w:contextualSpacing/>
              <w:jc w:val="left"/>
              <w:rPr>
                <w:kern w:val="0"/>
                <w:szCs w:val="21"/>
                <w:lang w:eastAsia="en-US" w:bidi="en-US"/>
              </w:rPr>
            </w:pPr>
            <w:r w:rsidRPr="003707E2">
              <w:rPr>
                <w:kern w:val="0"/>
                <w:szCs w:val="21"/>
                <w:lang w:eastAsia="en-US" w:bidi="en-US"/>
              </w:rPr>
              <w:t>Che emozioni provano gli altri partecipanti?</w:t>
            </w:r>
          </w:p>
          <w:p w:rsidR="00165F30" w:rsidRPr="003707E2" w:rsidRDefault="00165F30" w:rsidP="00165F30">
            <w:pPr>
              <w:tabs>
                <w:tab w:val="left" w:pos="288"/>
              </w:tabs>
              <w:contextualSpacing/>
              <w:jc w:val="left"/>
              <w:rPr>
                <w:kern w:val="0"/>
                <w:szCs w:val="21"/>
                <w:lang w:eastAsia="en-US" w:bidi="en-US"/>
              </w:rPr>
            </w:pPr>
            <w:r>
              <w:rPr>
                <w:kern w:val="0"/>
                <w:szCs w:val="21"/>
                <w:lang w:eastAsia="en-US" w:bidi="en-US"/>
              </w:rPr>
              <w:tab/>
            </w:r>
            <w:r w:rsidRPr="003707E2">
              <w:rPr>
                <w:kern w:val="0"/>
                <w:szCs w:val="21"/>
                <w:lang w:eastAsia="en-US" w:bidi="en-US"/>
              </w:rPr>
              <w:t>________________________________</w:t>
            </w:r>
            <w:r>
              <w:rPr>
                <w:kern w:val="0"/>
                <w:szCs w:val="21"/>
                <w:lang w:eastAsia="en-US" w:bidi="en-US"/>
              </w:rPr>
              <w:t>_______________________________</w:t>
            </w:r>
          </w:p>
          <w:p w:rsidR="00165F30" w:rsidRDefault="00165F30" w:rsidP="00DF4FD6">
            <w:pPr>
              <w:contextualSpacing/>
              <w:jc w:val="left"/>
              <w:rPr>
                <w:kern w:val="0"/>
                <w:szCs w:val="21"/>
                <w:lang w:eastAsia="en-US" w:bidi="en-US"/>
              </w:rPr>
            </w:pPr>
            <w:r>
              <w:rPr>
                <w:kern w:val="0"/>
                <w:szCs w:val="21"/>
                <w:lang w:eastAsia="en-US" w:bidi="en-US"/>
              </w:rPr>
              <w:tab/>
            </w:r>
          </w:p>
          <w:p w:rsidR="00165F30" w:rsidRPr="003707E2" w:rsidRDefault="00165F30" w:rsidP="00165F30">
            <w:pPr>
              <w:tabs>
                <w:tab w:val="left" w:pos="288"/>
              </w:tabs>
              <w:ind w:firstLine="288"/>
              <w:contextualSpacing/>
              <w:jc w:val="left"/>
              <w:rPr>
                <w:kern w:val="0"/>
                <w:szCs w:val="21"/>
                <w:lang w:eastAsia="en-US" w:bidi="en-US"/>
              </w:rPr>
            </w:pPr>
            <w:r w:rsidRPr="003707E2">
              <w:rPr>
                <w:kern w:val="0"/>
                <w:szCs w:val="21"/>
                <w:lang w:eastAsia="en-US" w:bidi="en-US"/>
              </w:rPr>
              <w:t xml:space="preserve">Che reazioni si aspettano gli altri partecipanti dal tutor? </w:t>
            </w:r>
            <w:r>
              <w:rPr>
                <w:kern w:val="0"/>
                <w:szCs w:val="21"/>
                <w:lang w:eastAsia="en-US" w:bidi="en-US"/>
              </w:rPr>
              <w:tab/>
            </w:r>
            <w:r w:rsidRPr="003707E2">
              <w:rPr>
                <w:kern w:val="0"/>
                <w:szCs w:val="21"/>
                <w:lang w:eastAsia="en-US" w:bidi="en-US"/>
              </w:rPr>
              <w:t>_______________________________</w:t>
            </w:r>
            <w:r>
              <w:rPr>
                <w:kern w:val="0"/>
                <w:szCs w:val="21"/>
                <w:lang w:eastAsia="en-US" w:bidi="en-US"/>
              </w:rPr>
              <w:t>____</w:t>
            </w:r>
            <w:r w:rsidRPr="003707E2">
              <w:rPr>
                <w:kern w:val="0"/>
                <w:szCs w:val="21"/>
                <w:lang w:eastAsia="en-US" w:bidi="en-US"/>
              </w:rPr>
              <w:t>_</w:t>
            </w:r>
            <w:r>
              <w:rPr>
                <w:kern w:val="0"/>
                <w:szCs w:val="21"/>
                <w:lang w:eastAsia="en-US" w:bidi="en-US"/>
              </w:rPr>
              <w:t>___________________________</w:t>
            </w:r>
          </w:p>
          <w:p w:rsidR="00165F30" w:rsidRPr="003707E2" w:rsidRDefault="00165F30" w:rsidP="00DF4FD6">
            <w:pPr>
              <w:spacing w:before="100"/>
              <w:rPr>
                <w:kern w:val="0"/>
                <w:szCs w:val="21"/>
                <w:lang w:eastAsia="en-US" w:bidi="en-US"/>
              </w:rPr>
            </w:pPr>
          </w:p>
          <w:p w:rsidR="00165F30" w:rsidRDefault="00165F30" w:rsidP="00165F30">
            <w:pPr>
              <w:numPr>
                <w:ilvl w:val="0"/>
                <w:numId w:val="1"/>
              </w:numPr>
              <w:spacing w:line="276" w:lineRule="auto"/>
              <w:ind w:left="357" w:hanging="357"/>
              <w:contextualSpacing/>
              <w:rPr>
                <w:kern w:val="0"/>
                <w:szCs w:val="21"/>
                <w:lang w:eastAsia="en-US" w:bidi="en-US"/>
              </w:rPr>
            </w:pPr>
            <w:r w:rsidRPr="003707E2">
              <w:rPr>
                <w:kern w:val="0"/>
                <w:szCs w:val="21"/>
                <w:lang w:eastAsia="en-US" w:bidi="en-US"/>
              </w:rPr>
              <w:t>In una riunione l’apprendista tende a mettersi in mostra, a parlare tanto, a non far parlare gli altri, pone domande non pertinenti, fa commenti irrilevanti.</w:t>
            </w:r>
          </w:p>
          <w:p w:rsidR="00165F30" w:rsidRPr="003707E2" w:rsidRDefault="00165F30" w:rsidP="00DF4FD6">
            <w:pPr>
              <w:spacing w:line="276" w:lineRule="auto"/>
              <w:ind w:left="357"/>
              <w:contextualSpacing/>
              <w:jc w:val="left"/>
              <w:rPr>
                <w:kern w:val="0"/>
                <w:szCs w:val="21"/>
                <w:lang w:eastAsia="en-US" w:bidi="en-US"/>
              </w:rPr>
            </w:pPr>
          </w:p>
          <w:p w:rsidR="00165F30" w:rsidRDefault="00165F30" w:rsidP="00E05E22">
            <w:pPr>
              <w:ind w:firstLine="383"/>
              <w:contextualSpacing/>
              <w:jc w:val="left"/>
              <w:rPr>
                <w:kern w:val="0"/>
                <w:szCs w:val="21"/>
                <w:lang w:eastAsia="en-US" w:bidi="en-US"/>
              </w:rPr>
            </w:pPr>
            <w:r w:rsidRPr="003707E2">
              <w:rPr>
                <w:kern w:val="0"/>
                <w:szCs w:val="21"/>
                <w:lang w:eastAsia="en-US" w:bidi="en-US"/>
              </w:rPr>
              <w:t>Che emozioni prova?</w:t>
            </w:r>
          </w:p>
          <w:p w:rsidR="00165F30" w:rsidRPr="003707E2" w:rsidRDefault="00165F30" w:rsidP="00E05E22">
            <w:pPr>
              <w:tabs>
                <w:tab w:val="left" w:pos="363"/>
              </w:tabs>
              <w:contextualSpacing/>
              <w:jc w:val="left"/>
              <w:rPr>
                <w:kern w:val="0"/>
                <w:szCs w:val="21"/>
                <w:lang w:eastAsia="en-US" w:bidi="en-US"/>
              </w:rPr>
            </w:pPr>
            <w:r>
              <w:rPr>
                <w:kern w:val="0"/>
                <w:szCs w:val="21"/>
                <w:lang w:eastAsia="en-US" w:bidi="en-US"/>
              </w:rPr>
              <w:tab/>
            </w:r>
            <w:r w:rsidRPr="003707E2">
              <w:rPr>
                <w:kern w:val="0"/>
                <w:szCs w:val="21"/>
                <w:lang w:eastAsia="en-US" w:bidi="en-US"/>
              </w:rPr>
              <w:t>____________________________________________</w:t>
            </w:r>
            <w:r w:rsidR="00E05E22">
              <w:rPr>
                <w:kern w:val="0"/>
                <w:szCs w:val="21"/>
                <w:lang w:eastAsia="en-US" w:bidi="en-US"/>
              </w:rPr>
              <w:t>___</w:t>
            </w:r>
            <w:r w:rsidRPr="003707E2">
              <w:rPr>
                <w:kern w:val="0"/>
                <w:szCs w:val="21"/>
                <w:lang w:eastAsia="en-US" w:bidi="en-US"/>
              </w:rPr>
              <w:t>_______________</w:t>
            </w:r>
          </w:p>
          <w:p w:rsidR="00165F30" w:rsidRDefault="00165F30" w:rsidP="00DF4FD6">
            <w:pPr>
              <w:contextualSpacing/>
              <w:jc w:val="left"/>
              <w:rPr>
                <w:kern w:val="0"/>
                <w:szCs w:val="21"/>
                <w:lang w:eastAsia="en-US" w:bidi="en-US"/>
              </w:rPr>
            </w:pPr>
            <w:r w:rsidRPr="003707E2">
              <w:rPr>
                <w:kern w:val="0"/>
                <w:szCs w:val="21"/>
                <w:lang w:eastAsia="en-US" w:bidi="en-US"/>
              </w:rPr>
              <w:tab/>
            </w:r>
          </w:p>
          <w:p w:rsidR="00165F30" w:rsidRDefault="00165F30" w:rsidP="00E05E22">
            <w:pPr>
              <w:ind w:firstLine="383"/>
              <w:contextualSpacing/>
              <w:jc w:val="left"/>
              <w:rPr>
                <w:kern w:val="0"/>
                <w:szCs w:val="21"/>
                <w:lang w:eastAsia="en-US" w:bidi="en-US"/>
              </w:rPr>
            </w:pPr>
            <w:r w:rsidRPr="003707E2">
              <w:rPr>
                <w:kern w:val="0"/>
                <w:szCs w:val="21"/>
                <w:lang w:eastAsia="en-US" w:bidi="en-US"/>
              </w:rPr>
              <w:t>Che emozioni provano gli altri partecipanti?</w:t>
            </w:r>
          </w:p>
          <w:p w:rsidR="00165F30" w:rsidRPr="003707E2" w:rsidRDefault="00165F30" w:rsidP="00E05E22">
            <w:pPr>
              <w:tabs>
                <w:tab w:val="left" w:pos="383"/>
              </w:tabs>
              <w:contextualSpacing/>
              <w:jc w:val="left"/>
              <w:rPr>
                <w:kern w:val="0"/>
                <w:szCs w:val="21"/>
                <w:lang w:eastAsia="en-US" w:bidi="en-US"/>
              </w:rPr>
            </w:pPr>
            <w:r>
              <w:rPr>
                <w:kern w:val="0"/>
                <w:szCs w:val="21"/>
                <w:lang w:eastAsia="en-US" w:bidi="en-US"/>
              </w:rPr>
              <w:tab/>
            </w:r>
            <w:r w:rsidRPr="003707E2">
              <w:rPr>
                <w:kern w:val="0"/>
                <w:szCs w:val="21"/>
                <w:lang w:eastAsia="en-US" w:bidi="en-US"/>
              </w:rPr>
              <w:t>________________________________________________________</w:t>
            </w:r>
            <w:r w:rsidR="00E05E22">
              <w:rPr>
                <w:kern w:val="0"/>
                <w:szCs w:val="21"/>
                <w:lang w:eastAsia="en-US" w:bidi="en-US"/>
              </w:rPr>
              <w:t>___</w:t>
            </w:r>
            <w:r w:rsidRPr="003707E2">
              <w:rPr>
                <w:kern w:val="0"/>
                <w:szCs w:val="21"/>
                <w:lang w:eastAsia="en-US" w:bidi="en-US"/>
              </w:rPr>
              <w:t>___</w:t>
            </w:r>
          </w:p>
          <w:p w:rsidR="00E05E22" w:rsidRDefault="00165F30" w:rsidP="00E05E22">
            <w:pPr>
              <w:ind w:left="-184" w:firstLine="184"/>
              <w:contextualSpacing/>
              <w:jc w:val="left"/>
              <w:rPr>
                <w:kern w:val="0"/>
                <w:szCs w:val="21"/>
                <w:lang w:eastAsia="en-US" w:bidi="en-US"/>
              </w:rPr>
            </w:pPr>
            <w:r w:rsidRPr="003707E2">
              <w:rPr>
                <w:kern w:val="0"/>
                <w:szCs w:val="21"/>
                <w:lang w:eastAsia="en-US" w:bidi="en-US"/>
              </w:rPr>
              <w:tab/>
            </w:r>
          </w:p>
          <w:p w:rsidR="00165F30" w:rsidRDefault="00165F30" w:rsidP="00E05E22">
            <w:pPr>
              <w:ind w:left="-184" w:firstLine="567"/>
              <w:contextualSpacing/>
              <w:jc w:val="left"/>
              <w:rPr>
                <w:kern w:val="0"/>
                <w:szCs w:val="21"/>
                <w:lang w:eastAsia="en-US" w:bidi="en-US"/>
              </w:rPr>
            </w:pPr>
            <w:r w:rsidRPr="003707E2">
              <w:rPr>
                <w:kern w:val="0"/>
                <w:szCs w:val="21"/>
                <w:lang w:eastAsia="en-US" w:bidi="en-US"/>
              </w:rPr>
              <w:t>Che reazioni si aspettano gli altri partecipanti dal tutor?</w:t>
            </w:r>
          </w:p>
          <w:p w:rsidR="00165F30" w:rsidRPr="003707E2" w:rsidRDefault="00165F30" w:rsidP="00E05E22">
            <w:pPr>
              <w:tabs>
                <w:tab w:val="left" w:pos="383"/>
              </w:tabs>
              <w:contextualSpacing/>
              <w:jc w:val="left"/>
              <w:rPr>
                <w:kern w:val="0"/>
                <w:szCs w:val="21"/>
                <w:lang w:eastAsia="en-US" w:bidi="en-US"/>
              </w:rPr>
            </w:pPr>
            <w:r>
              <w:rPr>
                <w:kern w:val="0"/>
                <w:szCs w:val="21"/>
                <w:lang w:eastAsia="en-US" w:bidi="en-US"/>
              </w:rPr>
              <w:tab/>
            </w:r>
            <w:r w:rsidRPr="003707E2">
              <w:rPr>
                <w:kern w:val="0"/>
                <w:szCs w:val="21"/>
                <w:lang w:eastAsia="en-US" w:bidi="en-US"/>
              </w:rPr>
              <w:t>_________________________________________</w:t>
            </w:r>
            <w:r w:rsidR="00E05E22">
              <w:rPr>
                <w:kern w:val="0"/>
                <w:szCs w:val="21"/>
                <w:lang w:eastAsia="en-US" w:bidi="en-US"/>
              </w:rPr>
              <w:t>___</w:t>
            </w:r>
            <w:r w:rsidRPr="003707E2">
              <w:rPr>
                <w:kern w:val="0"/>
                <w:szCs w:val="21"/>
                <w:lang w:eastAsia="en-US" w:bidi="en-US"/>
              </w:rPr>
              <w:t>__________________</w:t>
            </w:r>
          </w:p>
          <w:p w:rsidR="00165F30" w:rsidRPr="003707E2" w:rsidRDefault="00165F30" w:rsidP="00DF4FD6">
            <w:pPr>
              <w:spacing w:before="100"/>
              <w:rPr>
                <w:kern w:val="0"/>
                <w:szCs w:val="21"/>
                <w:lang w:eastAsia="en-US" w:bidi="en-US"/>
              </w:rPr>
            </w:pPr>
          </w:p>
          <w:p w:rsidR="00165F30" w:rsidRDefault="00165F30" w:rsidP="00165F30">
            <w:pPr>
              <w:numPr>
                <w:ilvl w:val="0"/>
                <w:numId w:val="1"/>
              </w:numPr>
              <w:spacing w:line="276" w:lineRule="auto"/>
              <w:ind w:left="357" w:hanging="357"/>
              <w:contextualSpacing/>
              <w:rPr>
                <w:kern w:val="0"/>
                <w:szCs w:val="21"/>
                <w:lang w:eastAsia="en-US" w:bidi="en-US"/>
              </w:rPr>
            </w:pPr>
            <w:r w:rsidRPr="003707E2">
              <w:rPr>
                <w:kern w:val="0"/>
                <w:szCs w:val="21"/>
                <w:lang w:eastAsia="en-US" w:bidi="en-US"/>
              </w:rPr>
              <w:t>Alla fine di un lavoro l’apprendista si rende conto di aver sbagliato un compito, di non aver capito la consegna.</w:t>
            </w:r>
          </w:p>
          <w:p w:rsidR="00E05E22" w:rsidRDefault="00E05E22" w:rsidP="00E05E22">
            <w:pPr>
              <w:spacing w:line="276" w:lineRule="auto"/>
              <w:ind w:left="357"/>
              <w:contextualSpacing/>
              <w:rPr>
                <w:kern w:val="0"/>
                <w:szCs w:val="21"/>
                <w:lang w:eastAsia="en-US" w:bidi="en-US"/>
              </w:rPr>
            </w:pPr>
          </w:p>
          <w:p w:rsidR="00165F30" w:rsidRDefault="00165F30" w:rsidP="00E05E22">
            <w:pPr>
              <w:tabs>
                <w:tab w:val="left" w:pos="383"/>
              </w:tabs>
              <w:spacing w:before="200"/>
              <w:contextualSpacing/>
              <w:jc w:val="left"/>
              <w:rPr>
                <w:kern w:val="0"/>
                <w:szCs w:val="21"/>
                <w:lang w:eastAsia="en-US" w:bidi="en-US"/>
              </w:rPr>
            </w:pPr>
            <w:r w:rsidRPr="003707E2">
              <w:rPr>
                <w:kern w:val="0"/>
                <w:szCs w:val="21"/>
                <w:lang w:eastAsia="en-US" w:bidi="en-US"/>
              </w:rPr>
              <w:tab/>
              <w:t>Che emozioni prova?</w:t>
            </w:r>
          </w:p>
          <w:p w:rsidR="00165F30" w:rsidRDefault="00165F30" w:rsidP="00E05E22">
            <w:pPr>
              <w:tabs>
                <w:tab w:val="left" w:pos="383"/>
              </w:tabs>
              <w:contextualSpacing/>
              <w:jc w:val="left"/>
              <w:rPr>
                <w:kern w:val="0"/>
                <w:szCs w:val="21"/>
                <w:lang w:eastAsia="en-US" w:bidi="en-US"/>
              </w:rPr>
            </w:pPr>
            <w:r>
              <w:rPr>
                <w:kern w:val="0"/>
                <w:szCs w:val="21"/>
                <w:lang w:eastAsia="en-US" w:bidi="en-US"/>
              </w:rPr>
              <w:tab/>
            </w:r>
            <w:r w:rsidRPr="003707E2">
              <w:rPr>
                <w:kern w:val="0"/>
                <w:szCs w:val="21"/>
                <w:lang w:eastAsia="en-US" w:bidi="en-US"/>
              </w:rPr>
              <w:t>_______________________________________</w:t>
            </w:r>
            <w:r w:rsidR="00E05E22">
              <w:rPr>
                <w:kern w:val="0"/>
                <w:szCs w:val="21"/>
                <w:lang w:eastAsia="en-US" w:bidi="en-US"/>
              </w:rPr>
              <w:t>___</w:t>
            </w:r>
            <w:r w:rsidRPr="003707E2">
              <w:rPr>
                <w:kern w:val="0"/>
                <w:szCs w:val="21"/>
                <w:lang w:eastAsia="en-US" w:bidi="en-US"/>
              </w:rPr>
              <w:t>____________________</w:t>
            </w:r>
          </w:p>
          <w:p w:rsidR="00E05E22" w:rsidRPr="003707E2" w:rsidRDefault="00E05E22" w:rsidP="00E05E22">
            <w:pPr>
              <w:tabs>
                <w:tab w:val="left" w:pos="383"/>
              </w:tabs>
              <w:contextualSpacing/>
              <w:jc w:val="left"/>
              <w:rPr>
                <w:kern w:val="0"/>
                <w:szCs w:val="21"/>
                <w:lang w:eastAsia="en-US" w:bidi="en-US"/>
              </w:rPr>
            </w:pPr>
          </w:p>
          <w:p w:rsidR="00165F30" w:rsidRDefault="00165F30" w:rsidP="00E05E22">
            <w:pPr>
              <w:tabs>
                <w:tab w:val="left" w:pos="383"/>
              </w:tabs>
              <w:contextualSpacing/>
              <w:jc w:val="left"/>
              <w:rPr>
                <w:kern w:val="0"/>
                <w:szCs w:val="21"/>
                <w:lang w:eastAsia="en-US" w:bidi="en-US"/>
              </w:rPr>
            </w:pPr>
            <w:r w:rsidRPr="003707E2">
              <w:rPr>
                <w:kern w:val="0"/>
                <w:szCs w:val="21"/>
                <w:lang w:eastAsia="en-US" w:bidi="en-US"/>
              </w:rPr>
              <w:tab/>
              <w:t>Che reazioni si aspetta dal tutor?</w:t>
            </w:r>
          </w:p>
          <w:p w:rsidR="00165F30" w:rsidRPr="003707E2" w:rsidRDefault="00165F30" w:rsidP="00E05E22">
            <w:pPr>
              <w:tabs>
                <w:tab w:val="left" w:pos="383"/>
              </w:tabs>
              <w:contextualSpacing/>
              <w:jc w:val="left"/>
              <w:rPr>
                <w:kern w:val="0"/>
                <w:szCs w:val="21"/>
                <w:lang w:eastAsia="en-US" w:bidi="en-US"/>
              </w:rPr>
            </w:pPr>
            <w:r>
              <w:rPr>
                <w:kern w:val="0"/>
                <w:szCs w:val="21"/>
                <w:lang w:eastAsia="en-US" w:bidi="en-US"/>
              </w:rPr>
              <w:tab/>
            </w:r>
            <w:r w:rsidRPr="003707E2">
              <w:rPr>
                <w:kern w:val="0"/>
                <w:szCs w:val="21"/>
                <w:lang w:eastAsia="en-US" w:bidi="en-US"/>
              </w:rPr>
              <w:t>_____________________________________________</w:t>
            </w:r>
            <w:r w:rsidR="00E05E22">
              <w:rPr>
                <w:kern w:val="0"/>
                <w:szCs w:val="21"/>
                <w:lang w:eastAsia="en-US" w:bidi="en-US"/>
              </w:rPr>
              <w:t>___</w:t>
            </w:r>
            <w:r w:rsidRPr="003707E2">
              <w:rPr>
                <w:kern w:val="0"/>
                <w:szCs w:val="21"/>
                <w:lang w:eastAsia="en-US" w:bidi="en-US"/>
              </w:rPr>
              <w:t>______________</w:t>
            </w:r>
          </w:p>
          <w:p w:rsidR="00165F30" w:rsidRPr="003707E2" w:rsidRDefault="00165F30" w:rsidP="00DF4FD6">
            <w:pPr>
              <w:ind w:left="360" w:firstLine="360"/>
              <w:contextualSpacing/>
              <w:jc w:val="left"/>
              <w:rPr>
                <w:kern w:val="0"/>
                <w:szCs w:val="21"/>
                <w:lang w:eastAsia="en-US" w:bidi="en-US"/>
              </w:rPr>
            </w:pPr>
          </w:p>
          <w:p w:rsidR="00165F30" w:rsidRDefault="00165F30" w:rsidP="00165F30">
            <w:pPr>
              <w:numPr>
                <w:ilvl w:val="0"/>
                <w:numId w:val="1"/>
              </w:numPr>
              <w:spacing w:line="276" w:lineRule="auto"/>
              <w:ind w:left="357" w:hanging="357"/>
              <w:contextualSpacing/>
              <w:rPr>
                <w:kern w:val="0"/>
                <w:szCs w:val="21"/>
                <w:lang w:eastAsia="en-US" w:bidi="en-US"/>
              </w:rPr>
            </w:pPr>
            <w:r w:rsidRPr="003707E2">
              <w:rPr>
                <w:kern w:val="0"/>
                <w:szCs w:val="21"/>
                <w:lang w:eastAsia="en-US" w:bidi="en-US"/>
              </w:rPr>
              <w:t xml:space="preserve">L’apprendista durante un’attività o una riunione di lavoro ostenta disinteresse. </w:t>
            </w:r>
          </w:p>
          <w:p w:rsidR="00165F30" w:rsidRPr="003707E2" w:rsidRDefault="00165F30" w:rsidP="00DF4FD6">
            <w:pPr>
              <w:spacing w:line="276" w:lineRule="auto"/>
              <w:ind w:left="357"/>
              <w:contextualSpacing/>
              <w:jc w:val="left"/>
              <w:rPr>
                <w:kern w:val="0"/>
                <w:szCs w:val="21"/>
                <w:lang w:eastAsia="en-US" w:bidi="en-US"/>
              </w:rPr>
            </w:pPr>
          </w:p>
          <w:p w:rsidR="00E05E22" w:rsidRDefault="00165F30" w:rsidP="00E05E22">
            <w:pPr>
              <w:tabs>
                <w:tab w:val="left" w:pos="383"/>
              </w:tabs>
              <w:contextualSpacing/>
              <w:jc w:val="left"/>
              <w:rPr>
                <w:kern w:val="0"/>
                <w:szCs w:val="21"/>
                <w:lang w:eastAsia="en-US" w:bidi="en-US"/>
              </w:rPr>
            </w:pPr>
            <w:r w:rsidRPr="003707E2">
              <w:rPr>
                <w:kern w:val="0"/>
                <w:szCs w:val="21"/>
                <w:lang w:eastAsia="en-US" w:bidi="en-US"/>
              </w:rPr>
              <w:tab/>
              <w:t>Che emozioni prova?</w:t>
            </w:r>
          </w:p>
          <w:p w:rsidR="00165F30" w:rsidRDefault="00165F30" w:rsidP="00E05E22">
            <w:pPr>
              <w:tabs>
                <w:tab w:val="left" w:pos="383"/>
              </w:tabs>
              <w:contextualSpacing/>
              <w:jc w:val="left"/>
              <w:rPr>
                <w:kern w:val="0"/>
                <w:szCs w:val="21"/>
                <w:lang w:eastAsia="en-US" w:bidi="en-US"/>
              </w:rPr>
            </w:pPr>
            <w:r>
              <w:rPr>
                <w:kern w:val="0"/>
                <w:szCs w:val="21"/>
                <w:lang w:eastAsia="en-US" w:bidi="en-US"/>
              </w:rPr>
              <w:tab/>
            </w:r>
            <w:r w:rsidRPr="003707E2">
              <w:rPr>
                <w:kern w:val="0"/>
                <w:szCs w:val="21"/>
                <w:lang w:eastAsia="en-US" w:bidi="en-US"/>
              </w:rPr>
              <w:t>__________________________________</w:t>
            </w:r>
            <w:r w:rsidR="00E05E22">
              <w:rPr>
                <w:kern w:val="0"/>
                <w:szCs w:val="21"/>
                <w:lang w:eastAsia="en-US" w:bidi="en-US"/>
              </w:rPr>
              <w:t>___</w:t>
            </w:r>
            <w:r w:rsidRPr="003707E2">
              <w:rPr>
                <w:kern w:val="0"/>
                <w:szCs w:val="21"/>
                <w:lang w:eastAsia="en-US" w:bidi="en-US"/>
              </w:rPr>
              <w:t>_________________________</w:t>
            </w:r>
          </w:p>
          <w:p w:rsidR="00E05E22" w:rsidRPr="003707E2" w:rsidRDefault="00E05E22" w:rsidP="00E05E22">
            <w:pPr>
              <w:tabs>
                <w:tab w:val="left" w:pos="383"/>
              </w:tabs>
              <w:contextualSpacing/>
              <w:jc w:val="left"/>
              <w:rPr>
                <w:kern w:val="0"/>
                <w:szCs w:val="21"/>
                <w:lang w:eastAsia="en-US" w:bidi="en-US"/>
              </w:rPr>
            </w:pPr>
          </w:p>
          <w:p w:rsidR="00165F30" w:rsidRDefault="00165F30" w:rsidP="00E05E22">
            <w:pPr>
              <w:tabs>
                <w:tab w:val="left" w:pos="383"/>
              </w:tabs>
              <w:contextualSpacing/>
              <w:jc w:val="left"/>
              <w:rPr>
                <w:kern w:val="0"/>
                <w:szCs w:val="21"/>
                <w:lang w:eastAsia="en-US" w:bidi="en-US"/>
              </w:rPr>
            </w:pPr>
            <w:r w:rsidRPr="003707E2">
              <w:rPr>
                <w:kern w:val="0"/>
                <w:szCs w:val="21"/>
                <w:lang w:eastAsia="en-US" w:bidi="en-US"/>
              </w:rPr>
              <w:tab/>
              <w:t>Che reazioni si aspetta dal tutor?</w:t>
            </w:r>
          </w:p>
          <w:p w:rsidR="00165F30" w:rsidRPr="003707E2" w:rsidRDefault="00165F30" w:rsidP="00E05E22">
            <w:pPr>
              <w:tabs>
                <w:tab w:val="left" w:pos="383"/>
              </w:tabs>
              <w:contextualSpacing/>
              <w:jc w:val="left"/>
              <w:rPr>
                <w:kern w:val="0"/>
                <w:szCs w:val="21"/>
                <w:lang w:eastAsia="en-US" w:bidi="en-US"/>
              </w:rPr>
            </w:pPr>
            <w:r>
              <w:rPr>
                <w:kern w:val="0"/>
                <w:szCs w:val="21"/>
                <w:lang w:eastAsia="en-US" w:bidi="en-US"/>
              </w:rPr>
              <w:tab/>
            </w:r>
            <w:r w:rsidRPr="003707E2">
              <w:rPr>
                <w:kern w:val="0"/>
                <w:szCs w:val="21"/>
                <w:lang w:eastAsia="en-US" w:bidi="en-US"/>
              </w:rPr>
              <w:t>____________________________________________________</w:t>
            </w:r>
            <w:r w:rsidR="00E05E22">
              <w:rPr>
                <w:kern w:val="0"/>
                <w:szCs w:val="21"/>
                <w:lang w:eastAsia="en-US" w:bidi="en-US"/>
              </w:rPr>
              <w:t>___</w:t>
            </w:r>
            <w:r w:rsidRPr="003707E2">
              <w:rPr>
                <w:kern w:val="0"/>
                <w:szCs w:val="21"/>
                <w:lang w:eastAsia="en-US" w:bidi="en-US"/>
              </w:rPr>
              <w:t>_______</w:t>
            </w:r>
          </w:p>
          <w:p w:rsidR="00165F30" w:rsidRPr="00501075" w:rsidRDefault="00165F30" w:rsidP="00DF4FD6">
            <w:pPr>
              <w:rPr>
                <w:kern w:val="0"/>
                <w:lang w:eastAsia="en-US" w:bidi="en-US"/>
              </w:rPr>
            </w:pPr>
          </w:p>
        </w:tc>
      </w:tr>
    </w:tbl>
    <w:p w:rsidR="00165F30" w:rsidRDefault="00165F30" w:rsidP="00E05E22">
      <w:pPr>
        <w:pStyle w:val="FonteFSE"/>
        <w:ind w:firstLine="708"/>
        <w:rPr>
          <w:kern w:val="0"/>
          <w:lang w:eastAsia="en-US" w:bidi="en-US"/>
        </w:rPr>
      </w:pPr>
      <w:r w:rsidRPr="009D58F2">
        <w:rPr>
          <w:kern w:val="0"/>
          <w:lang w:eastAsia="en-US" w:bidi="en-US"/>
        </w:rPr>
        <w:t>Fonte:</w:t>
      </w:r>
      <w:r w:rsidRPr="009D58F2">
        <w:rPr>
          <w:rFonts w:eastAsia="Calibri" w:cs="Calibri"/>
          <w:kern w:val="0"/>
          <w:lang w:eastAsia="en-US" w:bidi="en-US"/>
        </w:rPr>
        <w:t xml:space="preserve"> </w:t>
      </w:r>
      <w:r>
        <w:rPr>
          <w:rFonts w:eastAsia="Calibri" w:cs="Calibri"/>
          <w:kern w:val="0"/>
          <w:lang w:eastAsia="en-US" w:bidi="en-US"/>
        </w:rPr>
        <w:t>R</w:t>
      </w:r>
      <w:r w:rsidRPr="00067AB0">
        <w:rPr>
          <w:rFonts w:eastAsia="Calibri" w:cs="Calibri"/>
          <w:kern w:val="0"/>
          <w:lang w:eastAsia="en-US" w:bidi="en-US"/>
        </w:rPr>
        <w:t xml:space="preserve">ielaborazione </w:t>
      </w:r>
      <w:proofErr w:type="spellStart"/>
      <w:r w:rsidRPr="00067AB0">
        <w:rPr>
          <w:rFonts w:eastAsia="Calibri" w:cs="Calibri"/>
          <w:kern w:val="0"/>
          <w:lang w:eastAsia="en-US" w:bidi="en-US"/>
        </w:rPr>
        <w:t>Isfol</w:t>
      </w:r>
      <w:proofErr w:type="spellEnd"/>
      <w:r w:rsidRPr="00067AB0">
        <w:rPr>
          <w:rFonts w:eastAsia="Calibri" w:cs="Calibri"/>
          <w:kern w:val="0"/>
          <w:lang w:eastAsia="en-US" w:bidi="en-US"/>
        </w:rPr>
        <w:t xml:space="preserve"> su </w:t>
      </w:r>
      <w:proofErr w:type="spellStart"/>
      <w:r>
        <w:rPr>
          <w:rFonts w:eastAsia="Calibri" w:cs="Calibri"/>
          <w:kern w:val="0"/>
          <w:lang w:eastAsia="en-US" w:bidi="en-US"/>
        </w:rPr>
        <w:t>R.Borgato</w:t>
      </w:r>
      <w:proofErr w:type="spellEnd"/>
      <w:r>
        <w:rPr>
          <w:rFonts w:eastAsia="Calibri" w:cs="Calibri"/>
          <w:kern w:val="0"/>
          <w:lang w:eastAsia="en-US" w:bidi="en-US"/>
        </w:rPr>
        <w:t xml:space="preserve">, </w:t>
      </w:r>
      <w:r w:rsidRPr="00067AB0">
        <w:rPr>
          <w:kern w:val="0"/>
          <w:lang w:eastAsia="en-US" w:bidi="en-US"/>
        </w:rPr>
        <w:t>”Un’arancia per due”</w:t>
      </w:r>
      <w:r>
        <w:rPr>
          <w:kern w:val="0"/>
          <w:lang w:eastAsia="en-US" w:bidi="en-US"/>
        </w:rPr>
        <w:t>, Franco Angeli, 2004</w:t>
      </w:r>
    </w:p>
    <w:p w:rsidR="004E4186" w:rsidRDefault="004E4186" w:rsidP="00165F30"/>
    <w:sectPr w:rsidR="004E4186" w:rsidSect="004E41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A6E" w:rsidRDefault="00A83A6E" w:rsidP="00A83A6E">
      <w:r>
        <w:separator/>
      </w:r>
    </w:p>
  </w:endnote>
  <w:endnote w:type="continuationSeparator" w:id="0">
    <w:p w:rsidR="00A83A6E" w:rsidRDefault="00A83A6E" w:rsidP="00A83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tisSemi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tisSemiSans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A6E" w:rsidRDefault="00A83A6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A6E" w:rsidRDefault="00A83A6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A6E" w:rsidRDefault="00A83A6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A6E" w:rsidRDefault="00A83A6E" w:rsidP="00A83A6E">
      <w:r>
        <w:separator/>
      </w:r>
    </w:p>
  </w:footnote>
  <w:footnote w:type="continuationSeparator" w:id="0">
    <w:p w:rsidR="00A83A6E" w:rsidRDefault="00A83A6E" w:rsidP="00A83A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A6E" w:rsidRDefault="00A83A6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A6E" w:rsidRDefault="00A83A6E" w:rsidP="00A83A6E">
    <w:pPr>
      <w:pStyle w:val="Intestazione"/>
      <w:rPr>
        <w:sz w:val="18"/>
        <w:szCs w:val="18"/>
      </w:rPr>
    </w:pPr>
    <w:r>
      <w:rPr>
        <w:rStyle w:val="lbdtt"/>
        <w:sz w:val="18"/>
        <w:szCs w:val="18"/>
      </w:rPr>
      <w:t>Estratto da:</w:t>
    </w:r>
    <w:r>
      <w:rPr>
        <w:rStyle w:val="lbdtt"/>
        <w:i/>
        <w:sz w:val="18"/>
        <w:szCs w:val="18"/>
      </w:rPr>
      <w:t xml:space="preserve"> </w:t>
    </w:r>
    <w:hyperlink r:id="rId1" w:history="1">
      <w:r>
        <w:rPr>
          <w:rStyle w:val="Collegamentoipertestuale"/>
          <w:i/>
          <w:sz w:val="18"/>
          <w:szCs w:val="18"/>
        </w:rPr>
        <w:t>Il tutor aziendale per l'apprendistato : manuale per la formazione</w:t>
      </w:r>
    </w:hyperlink>
    <w:r>
      <w:rPr>
        <w:rStyle w:val="lbdtt"/>
        <w:sz w:val="18"/>
        <w:szCs w:val="18"/>
      </w:rPr>
      <w:t xml:space="preserve"> / ISFOL ; [di Francesca D’Arista]. - Roma : ISFOL, c2013. - 140 p. ; 24 cm. - (I libri del Fondo sociale europeo ; 178)</w:t>
    </w:r>
  </w:p>
  <w:p w:rsidR="00A83A6E" w:rsidRDefault="00A83A6E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A6E" w:rsidRDefault="00A83A6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7591A"/>
    <w:multiLevelType w:val="hybridMultilevel"/>
    <w:tmpl w:val="2F5AFE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F30"/>
    <w:rsid w:val="00165F30"/>
    <w:rsid w:val="004E4186"/>
    <w:rsid w:val="00730451"/>
    <w:rsid w:val="00A83A6E"/>
    <w:rsid w:val="00D95299"/>
    <w:rsid w:val="00E05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Normale FSE"/>
    <w:qFormat/>
    <w:rsid w:val="00165F30"/>
    <w:pPr>
      <w:spacing w:after="0" w:line="240" w:lineRule="auto"/>
      <w:jc w:val="both"/>
    </w:pPr>
    <w:rPr>
      <w:rFonts w:ascii="RotisSemiSans" w:eastAsia="Times New Roman" w:hAnsi="RotisSemiSans" w:cs="Times New Roman"/>
      <w:kern w:val="32"/>
      <w:sz w:val="21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nteFSE">
    <w:name w:val="Fonte FSE"/>
    <w:basedOn w:val="Normale"/>
    <w:qFormat/>
    <w:rsid w:val="00165F30"/>
    <w:pPr>
      <w:spacing w:before="80" w:after="200" w:line="276" w:lineRule="auto"/>
    </w:pPr>
    <w:rPr>
      <w:rFonts w:ascii="RotisSemiSans Light" w:hAnsi="RotisSemiSans Light"/>
      <w:color w:val="595959"/>
      <w:sz w:val="15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83A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3A6E"/>
    <w:rPr>
      <w:rFonts w:ascii="RotisSemiSans" w:eastAsia="Times New Roman" w:hAnsi="RotisSemiSans" w:cs="Times New Roman"/>
      <w:kern w:val="32"/>
      <w:sz w:val="21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83A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83A6E"/>
    <w:rPr>
      <w:rFonts w:ascii="RotisSemiSans" w:eastAsia="Times New Roman" w:hAnsi="RotisSemiSans" w:cs="Times New Roman"/>
      <w:kern w:val="32"/>
      <w:sz w:val="21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3A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3A6E"/>
    <w:rPr>
      <w:rFonts w:ascii="Tahoma" w:eastAsia="Times New Roman" w:hAnsi="Tahoma" w:cs="Tahoma"/>
      <w:kern w:val="32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83A6E"/>
    <w:rPr>
      <w:color w:val="0000FF" w:themeColor="hyperlink"/>
      <w:u w:val="single"/>
    </w:rPr>
  </w:style>
  <w:style w:type="character" w:customStyle="1" w:styleId="lbdtt">
    <w:name w:val="lb_dtt"/>
    <w:basedOn w:val="Carpredefinitoparagrafo"/>
    <w:rsid w:val="00A83A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7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sbnlo2.cilea.it/bw5ne2/opac.aspx?WEB=ISFL&amp;IDS=1939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f.darista</dc:creator>
  <cp:lastModifiedBy>v.cioccolo</cp:lastModifiedBy>
  <cp:revision>2</cp:revision>
  <dcterms:created xsi:type="dcterms:W3CDTF">2013-07-04T12:06:00Z</dcterms:created>
  <dcterms:modified xsi:type="dcterms:W3CDTF">2013-07-12T08:04:00Z</dcterms:modified>
</cp:coreProperties>
</file>